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72"/>
        <w:gridCol w:w="7072"/>
      </w:tblGrid>
      <w:tr w:rsidR="00521493" w:rsidTr="00521493">
        <w:tc>
          <w:tcPr>
            <w:tcW w:w="7072" w:type="dxa"/>
          </w:tcPr>
          <w:p w:rsidR="00521493" w:rsidRPr="00521493" w:rsidRDefault="00521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b/>
                <w:sz w:val="24"/>
                <w:szCs w:val="24"/>
              </w:rPr>
              <w:t>Určete slovesný způsob (O, R, P)</w:t>
            </w:r>
          </w:p>
          <w:p w:rsidR="00521493" w:rsidRPr="00521493" w:rsidRDefault="0052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Umím ……………., zavolali bychom ……………., nestraš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, oblékněte se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, budeme číst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, chtěl bys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, pr</w:t>
            </w:r>
            <w:bookmarkStart w:id="0" w:name="_GoBack"/>
            <w:bookmarkEnd w:id="0"/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ší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, sněžilo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, neutrácejte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, zopakujme si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, aby nepřišel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 xml:space="preserve">, odešel </w:t>
            </w: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  <w:p w:rsidR="00521493" w:rsidRPr="00521493" w:rsidRDefault="00521493">
            <w:pPr>
              <w:rPr>
                <w:rFonts w:ascii="Arial" w:hAnsi="Arial" w:cs="Arial"/>
                <w:sz w:val="8"/>
                <w:szCs w:val="8"/>
              </w:rPr>
            </w:pPr>
          </w:p>
          <w:p w:rsidR="00521493" w:rsidRPr="00521493" w:rsidRDefault="00521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b/>
                <w:sz w:val="24"/>
                <w:szCs w:val="24"/>
              </w:rPr>
              <w:t>Vyplňte tabulku</w:t>
            </w:r>
          </w:p>
          <w:tbl>
            <w:tblPr>
              <w:tblpPr w:leftFromText="141" w:rightFromText="141" w:vertAnchor="text" w:horzAnchor="margin" w:tblpY="142"/>
              <w:tblOverlap w:val="never"/>
              <w:tblW w:w="0" w:type="auto"/>
              <w:tblCellSpacing w:w="15" w:type="dxa"/>
              <w:tblBorders>
                <w:top w:val="outset" w:sz="18" w:space="0" w:color="000000"/>
                <w:left w:val="outset" w:sz="18" w:space="0" w:color="000000"/>
                <w:bottom w:val="outset" w:sz="18" w:space="0" w:color="000000"/>
                <w:right w:val="outset" w:sz="18" w:space="0" w:color="00000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25"/>
              <w:gridCol w:w="1362"/>
              <w:gridCol w:w="1229"/>
              <w:gridCol w:w="1824"/>
            </w:tblGrid>
            <w:tr w:rsidR="00521493" w:rsidRPr="00521493" w:rsidTr="00521493">
              <w:trPr>
                <w:trHeight w:val="32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osoba</w:t>
                  </w: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číslo</w:t>
                  </w: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způsob</w:t>
                  </w:r>
                </w:p>
              </w:tc>
            </w:tr>
            <w:tr w:rsidR="00521493" w:rsidRPr="00521493" w:rsidTr="00521493">
              <w:trPr>
                <w:trHeight w:val="33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sprchuji se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521493">
              <w:trPr>
                <w:trHeight w:val="337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jela by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521493">
              <w:trPr>
                <w:trHeight w:val="329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spěchejme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521493">
              <w:trPr>
                <w:trHeight w:val="335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potřebujete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521493">
              <w:trPr>
                <w:trHeight w:val="199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šel bych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521493">
              <w:trPr>
                <w:trHeight w:val="26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neplakej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7704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</w:tbl>
          <w:p w:rsidR="00521493" w:rsidRDefault="00521493"/>
          <w:p w:rsidR="00521493" w:rsidRPr="00521493" w:rsidRDefault="00521493" w:rsidP="00521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b/>
                <w:sz w:val="24"/>
                <w:szCs w:val="24"/>
              </w:rPr>
              <w:t>Určete slovesný způsob (O, R, P)</w:t>
            </w:r>
          </w:p>
          <w:p w:rsidR="00521493" w:rsidRPr="00521493" w:rsidRDefault="00521493" w:rsidP="0052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Umím ……………., zavolali bychom ……………., nestraš ……………., oblékněte se ……………., budeme číst ……………., chtěl bys ……………., prší ……………., sněžilo ……………., neutrácejte …………., zopakujme si …………., aby nepřišel …………., odešel …………….</w:t>
            </w:r>
          </w:p>
          <w:p w:rsidR="00521493" w:rsidRPr="00521493" w:rsidRDefault="00521493" w:rsidP="00521493">
            <w:pPr>
              <w:rPr>
                <w:rFonts w:ascii="Arial" w:hAnsi="Arial" w:cs="Arial"/>
                <w:sz w:val="8"/>
                <w:szCs w:val="8"/>
              </w:rPr>
            </w:pPr>
          </w:p>
          <w:p w:rsidR="00521493" w:rsidRPr="00521493" w:rsidRDefault="00521493" w:rsidP="00521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b/>
                <w:sz w:val="24"/>
                <w:szCs w:val="24"/>
              </w:rPr>
              <w:t>Vyplňte tabulku</w:t>
            </w:r>
          </w:p>
          <w:tbl>
            <w:tblPr>
              <w:tblpPr w:leftFromText="141" w:rightFromText="141" w:vertAnchor="text" w:horzAnchor="margin" w:tblpY="142"/>
              <w:tblOverlap w:val="never"/>
              <w:tblW w:w="0" w:type="auto"/>
              <w:tblCellSpacing w:w="15" w:type="dxa"/>
              <w:tblBorders>
                <w:top w:val="outset" w:sz="18" w:space="0" w:color="000000"/>
                <w:left w:val="outset" w:sz="18" w:space="0" w:color="000000"/>
                <w:bottom w:val="outset" w:sz="18" w:space="0" w:color="000000"/>
                <w:right w:val="outset" w:sz="18" w:space="0" w:color="00000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25"/>
              <w:gridCol w:w="1362"/>
              <w:gridCol w:w="1229"/>
              <w:gridCol w:w="1824"/>
            </w:tblGrid>
            <w:tr w:rsidR="00521493" w:rsidRPr="00521493" w:rsidTr="006C7F85">
              <w:trPr>
                <w:trHeight w:val="39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osoba</w:t>
                  </w: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číslo</w:t>
                  </w: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způsob</w:t>
                  </w:r>
                </w:p>
              </w:tc>
            </w:tr>
            <w:tr w:rsidR="00521493" w:rsidRPr="00521493" w:rsidTr="006C7F85">
              <w:trPr>
                <w:trHeight w:val="344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sprchuji se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37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jela by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29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spěchejme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35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potřebujete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199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šel bych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26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neplakej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</w:tbl>
          <w:p w:rsidR="00521493" w:rsidRPr="00521493" w:rsidRDefault="00521493"/>
        </w:tc>
        <w:tc>
          <w:tcPr>
            <w:tcW w:w="7072" w:type="dxa"/>
          </w:tcPr>
          <w:p w:rsidR="00521493" w:rsidRPr="00521493" w:rsidRDefault="00521493" w:rsidP="00521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b/>
                <w:sz w:val="24"/>
                <w:szCs w:val="24"/>
              </w:rPr>
              <w:t>Určete slovesný způsob (O, R, P)</w:t>
            </w:r>
          </w:p>
          <w:p w:rsidR="00521493" w:rsidRPr="00521493" w:rsidRDefault="00521493" w:rsidP="00521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Umím ……………., zavolali bychom ……………., nestraš ……………., oblékněte se ……………., budeme číst ……………., chtěl bys ……………., prší ……………., sněžilo ……………., neutrácejte …………., zopakujme si …………., aby nepřišel …………., odešel …………….</w:t>
            </w:r>
          </w:p>
          <w:p w:rsidR="00521493" w:rsidRPr="00521493" w:rsidRDefault="00521493" w:rsidP="00521493">
            <w:pPr>
              <w:rPr>
                <w:rFonts w:ascii="Arial" w:hAnsi="Arial" w:cs="Arial"/>
                <w:sz w:val="8"/>
                <w:szCs w:val="8"/>
              </w:rPr>
            </w:pPr>
          </w:p>
          <w:p w:rsidR="00521493" w:rsidRPr="00521493" w:rsidRDefault="00521493" w:rsidP="00521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b/>
                <w:sz w:val="24"/>
                <w:szCs w:val="24"/>
              </w:rPr>
              <w:t>Vyplňte tabulku</w:t>
            </w:r>
          </w:p>
          <w:tbl>
            <w:tblPr>
              <w:tblpPr w:leftFromText="141" w:rightFromText="141" w:vertAnchor="text" w:horzAnchor="margin" w:tblpY="142"/>
              <w:tblOverlap w:val="never"/>
              <w:tblW w:w="0" w:type="auto"/>
              <w:tblCellSpacing w:w="15" w:type="dxa"/>
              <w:tblBorders>
                <w:top w:val="outset" w:sz="18" w:space="0" w:color="000000"/>
                <w:left w:val="outset" w:sz="18" w:space="0" w:color="000000"/>
                <w:bottom w:val="outset" w:sz="18" w:space="0" w:color="000000"/>
                <w:right w:val="outset" w:sz="18" w:space="0" w:color="00000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25"/>
              <w:gridCol w:w="1362"/>
              <w:gridCol w:w="1229"/>
              <w:gridCol w:w="1824"/>
            </w:tblGrid>
            <w:tr w:rsidR="00521493" w:rsidRPr="00521493" w:rsidTr="006C7F85">
              <w:trPr>
                <w:trHeight w:val="32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osoba</w:t>
                  </w: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číslo</w:t>
                  </w: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způsob</w:t>
                  </w:r>
                </w:p>
              </w:tc>
            </w:tr>
            <w:tr w:rsidR="00521493" w:rsidRPr="00521493" w:rsidTr="006C7F85">
              <w:trPr>
                <w:trHeight w:val="33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sprchuji se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37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jela by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29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spěchejme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35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potřebujete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199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šel bych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26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neplakej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</w:tbl>
          <w:p w:rsidR="00521493" w:rsidRDefault="00521493" w:rsidP="00521493"/>
          <w:p w:rsidR="00521493" w:rsidRPr="00521493" w:rsidRDefault="00521493" w:rsidP="005214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b/>
                <w:sz w:val="24"/>
                <w:szCs w:val="24"/>
              </w:rPr>
              <w:t>Určete slovesný způsob (O, R, P)</w:t>
            </w:r>
          </w:p>
          <w:p w:rsidR="00521493" w:rsidRPr="00521493" w:rsidRDefault="00521493" w:rsidP="00521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sz w:val="24"/>
                <w:szCs w:val="24"/>
              </w:rPr>
              <w:t>Umím ……………., zavolali bychom ……………., nestraš ……………., oblékněte se ……………., budeme číst ……………., chtěl bys ……………., prší ……………., sněžilo ……………., neutrácejte …………., zopakujme si …………., aby nepřišel …………., odešel …………….</w:t>
            </w:r>
          </w:p>
          <w:p w:rsidR="00521493" w:rsidRPr="00521493" w:rsidRDefault="00521493" w:rsidP="00521493">
            <w:pPr>
              <w:rPr>
                <w:rFonts w:ascii="Arial" w:hAnsi="Arial" w:cs="Arial"/>
                <w:sz w:val="8"/>
                <w:szCs w:val="8"/>
              </w:rPr>
            </w:pPr>
          </w:p>
          <w:p w:rsidR="00521493" w:rsidRPr="00521493" w:rsidRDefault="00521493" w:rsidP="00521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493">
              <w:rPr>
                <w:rFonts w:ascii="Times New Roman" w:hAnsi="Times New Roman" w:cs="Times New Roman"/>
                <w:b/>
                <w:sz w:val="24"/>
                <w:szCs w:val="24"/>
              </w:rPr>
              <w:t>Vyplňte tabulku</w:t>
            </w:r>
          </w:p>
          <w:tbl>
            <w:tblPr>
              <w:tblpPr w:leftFromText="141" w:rightFromText="141" w:vertAnchor="text" w:horzAnchor="margin" w:tblpY="142"/>
              <w:tblOverlap w:val="never"/>
              <w:tblW w:w="0" w:type="auto"/>
              <w:tblCellSpacing w:w="15" w:type="dxa"/>
              <w:tblBorders>
                <w:top w:val="outset" w:sz="18" w:space="0" w:color="000000"/>
                <w:left w:val="outset" w:sz="18" w:space="0" w:color="000000"/>
                <w:bottom w:val="outset" w:sz="18" w:space="0" w:color="000000"/>
                <w:right w:val="outset" w:sz="18" w:space="0" w:color="000000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25"/>
              <w:gridCol w:w="1362"/>
              <w:gridCol w:w="1229"/>
              <w:gridCol w:w="1824"/>
            </w:tblGrid>
            <w:tr w:rsidR="00521493" w:rsidRPr="00521493" w:rsidTr="006C7F85">
              <w:trPr>
                <w:trHeight w:val="39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osoba</w:t>
                  </w: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číslo</w:t>
                  </w: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způsob</w:t>
                  </w:r>
                </w:p>
              </w:tc>
            </w:tr>
            <w:tr w:rsidR="00521493" w:rsidRPr="00521493" w:rsidTr="006C7F85">
              <w:trPr>
                <w:trHeight w:val="344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sprchuji se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37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jela by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29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spěchejme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335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potřebujete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199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šel bych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  <w:tr w:rsidR="00521493" w:rsidRPr="00521493" w:rsidTr="006C7F85">
              <w:trPr>
                <w:trHeight w:val="261"/>
                <w:tblCellSpacing w:w="15" w:type="dxa"/>
              </w:trPr>
              <w:tc>
                <w:tcPr>
                  <w:tcW w:w="23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  <w:r w:rsidRPr="00521493">
                    <w:rPr>
                      <w:rFonts w:ascii="Times New Roman" w:eastAsia="Times New Roman" w:hAnsi="Times New Roman" w:cs="Times New Roman"/>
                      <w:bCs/>
                      <w:lang w:eastAsia="cs-CZ"/>
                    </w:rPr>
                    <w:t>neplakej</w:t>
                  </w:r>
                </w:p>
              </w:tc>
              <w:tc>
                <w:tcPr>
                  <w:tcW w:w="133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1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  <w:tc>
                <w:tcPr>
                  <w:tcW w:w="177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FFFFFF"/>
                  <w:vAlign w:val="center"/>
                  <w:hideMark/>
                </w:tcPr>
                <w:p w:rsidR="00521493" w:rsidRPr="00521493" w:rsidRDefault="00521493" w:rsidP="006C7F8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cs-CZ"/>
                    </w:rPr>
                  </w:pPr>
                </w:p>
              </w:tc>
            </w:tr>
          </w:tbl>
          <w:p w:rsidR="00521493" w:rsidRDefault="00521493"/>
        </w:tc>
      </w:tr>
    </w:tbl>
    <w:p w:rsidR="00317A0B" w:rsidRDefault="00317A0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072"/>
        <w:gridCol w:w="7072"/>
      </w:tblGrid>
      <w:tr w:rsidR="00521493" w:rsidTr="00521493">
        <w:tc>
          <w:tcPr>
            <w:tcW w:w="7072" w:type="dxa"/>
          </w:tcPr>
          <w:p w:rsidR="00521493" w:rsidRDefault="00FF17A7">
            <w:pPr>
              <w:rPr>
                <w:b/>
                <w:sz w:val="28"/>
                <w:szCs w:val="28"/>
              </w:rPr>
            </w:pPr>
            <w:r w:rsidRPr="00FF17A7">
              <w:rPr>
                <w:b/>
                <w:sz w:val="28"/>
                <w:szCs w:val="28"/>
              </w:rPr>
              <w:t>SLOVESNÝ ČAS</w:t>
            </w:r>
          </w:p>
          <w:p w:rsidR="00FF17A7" w:rsidRDefault="00FF1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určujeme jen u OZNAMOVACÍHO způsobu</w:t>
            </w:r>
          </w:p>
          <w:p w:rsidR="00FF17A7" w:rsidRDefault="00FF1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zjišťujeme, kdy se děj odehrává:</w:t>
            </w:r>
          </w:p>
          <w:p w:rsidR="00FF17A7" w:rsidRDefault="00FF17A7" w:rsidP="00FF1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a) </w:t>
            </w:r>
            <w:r w:rsidRPr="00FF17A7">
              <w:rPr>
                <w:b/>
                <w:sz w:val="24"/>
                <w:szCs w:val="24"/>
              </w:rPr>
              <w:t>čas minulý</w:t>
            </w:r>
            <w:r>
              <w:rPr>
                <w:sz w:val="24"/>
                <w:szCs w:val="24"/>
              </w:rPr>
              <w:t xml:space="preserve"> – už se to stalo (včera malovala)</w:t>
            </w:r>
          </w:p>
          <w:p w:rsidR="00FF17A7" w:rsidRDefault="00FF17A7" w:rsidP="00FF1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b) </w:t>
            </w:r>
            <w:r w:rsidRPr="00FF17A7">
              <w:rPr>
                <w:b/>
                <w:sz w:val="24"/>
                <w:szCs w:val="24"/>
              </w:rPr>
              <w:t>čas přítomný</w:t>
            </w:r>
            <w:r>
              <w:rPr>
                <w:sz w:val="24"/>
                <w:szCs w:val="24"/>
              </w:rPr>
              <w:t xml:space="preserve"> – teď zrovna to probíhá (teď maluje)</w:t>
            </w:r>
          </w:p>
          <w:p w:rsidR="00FF17A7" w:rsidRDefault="00FF17A7" w:rsidP="00FF1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c) </w:t>
            </w:r>
            <w:r w:rsidRPr="00FF17A7">
              <w:rPr>
                <w:b/>
                <w:sz w:val="24"/>
                <w:szCs w:val="24"/>
              </w:rPr>
              <w:t>čas budoucí</w:t>
            </w:r>
            <w:r>
              <w:rPr>
                <w:sz w:val="24"/>
                <w:szCs w:val="24"/>
              </w:rPr>
              <w:t xml:space="preserve"> – teprve se to stane (zítra bude malovat, namaluje)</w:t>
            </w:r>
          </w:p>
          <w:p w:rsidR="00FF17A7" w:rsidRDefault="00FF17A7" w:rsidP="00FF1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např. SMÁT SE – čas minulý ………………………………….</w:t>
            </w:r>
          </w:p>
          <w:p w:rsidR="00FF17A7" w:rsidRDefault="00FF17A7" w:rsidP="00FF1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čas přítomný ……………………………….</w:t>
            </w:r>
          </w:p>
          <w:p w:rsidR="00FF17A7" w:rsidRDefault="00FF17A7" w:rsidP="00FF1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čas budoucí ……………………………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  <w:p w:rsidR="00FF17A7" w:rsidRDefault="00FF17A7" w:rsidP="00FF17A7">
            <w:pPr>
              <w:rPr>
                <w:sz w:val="24"/>
                <w:szCs w:val="24"/>
              </w:rPr>
            </w:pPr>
          </w:p>
          <w:p w:rsidR="00FF17A7" w:rsidRPr="00FF17A7" w:rsidRDefault="00FF17A7" w:rsidP="00FF17A7">
            <w:pPr>
              <w:rPr>
                <w:b/>
                <w:sz w:val="24"/>
                <w:szCs w:val="24"/>
              </w:rPr>
            </w:pPr>
            <w:r w:rsidRPr="00FF17A7">
              <w:rPr>
                <w:b/>
                <w:sz w:val="24"/>
                <w:szCs w:val="24"/>
              </w:rPr>
              <w:t>Určete čas sloves (min., přít., bud.):</w:t>
            </w:r>
          </w:p>
          <w:p w:rsidR="00FF17A7" w:rsidRDefault="00FF17A7" w:rsidP="003A7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Budou běžet …………., běží …………, běželi …………, kreslím </w:t>
            </w:r>
            <w:r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 xml:space="preserve">, budu kreslit </w:t>
            </w:r>
            <w:r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 xml:space="preserve">, kreslila jsem </w:t>
            </w:r>
            <w:r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 xml:space="preserve">, bude pršet </w:t>
            </w:r>
            <w:r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 xml:space="preserve">, prší </w:t>
            </w:r>
            <w:r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 xml:space="preserve">, pršelo </w:t>
            </w:r>
            <w:r>
              <w:rPr>
                <w:sz w:val="24"/>
                <w:szCs w:val="24"/>
              </w:rPr>
              <w:t>…………</w:t>
            </w:r>
          </w:p>
          <w:p w:rsidR="003A7B04" w:rsidRDefault="003A7B04" w:rsidP="003A7B04">
            <w:pPr>
              <w:jc w:val="both"/>
              <w:rPr>
                <w:sz w:val="24"/>
                <w:szCs w:val="24"/>
              </w:rPr>
            </w:pPr>
          </w:p>
          <w:p w:rsidR="003A7B04" w:rsidRDefault="003A7B04" w:rsidP="003A7B04">
            <w:pPr>
              <w:rPr>
                <w:b/>
                <w:sz w:val="28"/>
                <w:szCs w:val="28"/>
              </w:rPr>
            </w:pPr>
            <w:r w:rsidRPr="00FF17A7">
              <w:rPr>
                <w:b/>
                <w:sz w:val="28"/>
                <w:szCs w:val="28"/>
              </w:rPr>
              <w:t>SLOVESNÝ ČAS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určujeme jen u OZNAMOVACÍHO způsobu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zjišťujeme, kdy se děj odehrává: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a) </w:t>
            </w:r>
            <w:r w:rsidRPr="00FF17A7">
              <w:rPr>
                <w:b/>
                <w:sz w:val="24"/>
                <w:szCs w:val="24"/>
              </w:rPr>
              <w:t>čas minulý</w:t>
            </w:r>
            <w:r>
              <w:rPr>
                <w:sz w:val="24"/>
                <w:szCs w:val="24"/>
              </w:rPr>
              <w:t xml:space="preserve"> – už se to stalo (včera malovala)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b) </w:t>
            </w:r>
            <w:r w:rsidRPr="00FF17A7">
              <w:rPr>
                <w:b/>
                <w:sz w:val="24"/>
                <w:szCs w:val="24"/>
              </w:rPr>
              <w:t>čas přítomný</w:t>
            </w:r>
            <w:r>
              <w:rPr>
                <w:sz w:val="24"/>
                <w:szCs w:val="24"/>
              </w:rPr>
              <w:t xml:space="preserve"> – teď zrovna to probíhá (teď maluje)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c) </w:t>
            </w:r>
            <w:r w:rsidRPr="00FF17A7">
              <w:rPr>
                <w:b/>
                <w:sz w:val="24"/>
                <w:szCs w:val="24"/>
              </w:rPr>
              <w:t>čas budoucí</w:t>
            </w:r>
            <w:r>
              <w:rPr>
                <w:sz w:val="24"/>
                <w:szCs w:val="24"/>
              </w:rPr>
              <w:t xml:space="preserve"> – teprve se to stane (zítra bude malovat, namaluje)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např. SMÁT SE – čas minulý ………………………………….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čas přítomný ……………………………….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čas budoucí ……………………………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  <w:p w:rsidR="003A7B04" w:rsidRDefault="003A7B04" w:rsidP="003A7B04">
            <w:pPr>
              <w:rPr>
                <w:sz w:val="24"/>
                <w:szCs w:val="24"/>
              </w:rPr>
            </w:pPr>
          </w:p>
          <w:p w:rsidR="003A7B04" w:rsidRPr="00FF17A7" w:rsidRDefault="003A7B04" w:rsidP="003A7B04">
            <w:pPr>
              <w:rPr>
                <w:b/>
                <w:sz w:val="24"/>
                <w:szCs w:val="24"/>
              </w:rPr>
            </w:pPr>
            <w:r w:rsidRPr="00FF17A7">
              <w:rPr>
                <w:b/>
                <w:sz w:val="24"/>
                <w:szCs w:val="24"/>
              </w:rPr>
              <w:t>Určete čas sloves (min., přít., bud.):</w:t>
            </w:r>
          </w:p>
          <w:p w:rsidR="003A7B04" w:rsidRDefault="003A7B04" w:rsidP="003A7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Budou běžet …………., běží …………, běželi …………, kreslím …………, budu kreslit …………, kreslila jsem …………, bude pršet …………, prší …………, pršelo …………</w:t>
            </w:r>
          </w:p>
          <w:p w:rsidR="003A7B04" w:rsidRPr="00FF17A7" w:rsidRDefault="003A7B04" w:rsidP="003A7B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72" w:type="dxa"/>
          </w:tcPr>
          <w:p w:rsidR="003A7B04" w:rsidRDefault="003A7B04" w:rsidP="003A7B04">
            <w:pPr>
              <w:rPr>
                <w:b/>
                <w:sz w:val="28"/>
                <w:szCs w:val="28"/>
              </w:rPr>
            </w:pPr>
            <w:r w:rsidRPr="00FF17A7">
              <w:rPr>
                <w:b/>
                <w:sz w:val="28"/>
                <w:szCs w:val="28"/>
              </w:rPr>
              <w:t>SLOVESNÝ ČAS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určujeme jen u OZNAMOVACÍHO způsobu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zjišťujeme, kdy se děj odehrává: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a) </w:t>
            </w:r>
            <w:r w:rsidRPr="00FF17A7">
              <w:rPr>
                <w:b/>
                <w:sz w:val="24"/>
                <w:szCs w:val="24"/>
              </w:rPr>
              <w:t>čas minulý</w:t>
            </w:r>
            <w:r>
              <w:rPr>
                <w:sz w:val="24"/>
                <w:szCs w:val="24"/>
              </w:rPr>
              <w:t xml:space="preserve"> – už se to stalo (včera malovala)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b) </w:t>
            </w:r>
            <w:r w:rsidRPr="00FF17A7">
              <w:rPr>
                <w:b/>
                <w:sz w:val="24"/>
                <w:szCs w:val="24"/>
              </w:rPr>
              <w:t>čas přítomný</w:t>
            </w:r>
            <w:r>
              <w:rPr>
                <w:sz w:val="24"/>
                <w:szCs w:val="24"/>
              </w:rPr>
              <w:t xml:space="preserve"> – teď zrovna to probíhá (teď maluje)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c) </w:t>
            </w:r>
            <w:r w:rsidRPr="00FF17A7">
              <w:rPr>
                <w:b/>
                <w:sz w:val="24"/>
                <w:szCs w:val="24"/>
              </w:rPr>
              <w:t>čas budoucí</w:t>
            </w:r>
            <w:r>
              <w:rPr>
                <w:sz w:val="24"/>
                <w:szCs w:val="24"/>
              </w:rPr>
              <w:t xml:space="preserve"> – teprve se to stane (zítra bude malovat, namaluje)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např. SMÁT SE – čas minulý ………………………………….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čas přítomný ……………………………….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čas budoucí ……………………………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  <w:p w:rsidR="003A7B04" w:rsidRDefault="003A7B04" w:rsidP="003A7B04">
            <w:pPr>
              <w:rPr>
                <w:sz w:val="24"/>
                <w:szCs w:val="24"/>
              </w:rPr>
            </w:pPr>
          </w:p>
          <w:p w:rsidR="003A7B04" w:rsidRPr="00FF17A7" w:rsidRDefault="003A7B04" w:rsidP="003A7B04">
            <w:pPr>
              <w:rPr>
                <w:b/>
                <w:sz w:val="24"/>
                <w:szCs w:val="24"/>
              </w:rPr>
            </w:pPr>
            <w:r w:rsidRPr="00FF17A7">
              <w:rPr>
                <w:b/>
                <w:sz w:val="24"/>
                <w:szCs w:val="24"/>
              </w:rPr>
              <w:t>Určete čas sloves (min., přít., bud.):</w:t>
            </w:r>
          </w:p>
          <w:p w:rsidR="003A7B04" w:rsidRDefault="003A7B04" w:rsidP="003A7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Budou běžet …………., běží …………, běželi …………, kreslím …………, budu kreslit …………, kreslila jsem …………, bude pršet …………, prší …………, pršelo …………</w:t>
            </w:r>
          </w:p>
          <w:p w:rsidR="00521493" w:rsidRDefault="00521493"/>
          <w:p w:rsidR="003A7B04" w:rsidRDefault="003A7B04" w:rsidP="003A7B04">
            <w:pPr>
              <w:rPr>
                <w:b/>
                <w:sz w:val="28"/>
                <w:szCs w:val="28"/>
              </w:rPr>
            </w:pPr>
            <w:r w:rsidRPr="00FF17A7">
              <w:rPr>
                <w:b/>
                <w:sz w:val="28"/>
                <w:szCs w:val="28"/>
              </w:rPr>
              <w:t>SLOVESNÝ ČAS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určujeme jen u OZNAMOVACÍHO způsobu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zjišťujeme, kdy se děj odehrává: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a) </w:t>
            </w:r>
            <w:r w:rsidRPr="00FF17A7">
              <w:rPr>
                <w:b/>
                <w:sz w:val="24"/>
                <w:szCs w:val="24"/>
              </w:rPr>
              <w:t>čas minulý</w:t>
            </w:r>
            <w:r>
              <w:rPr>
                <w:sz w:val="24"/>
                <w:szCs w:val="24"/>
              </w:rPr>
              <w:t xml:space="preserve"> – už se to stalo (včera malovala)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b) </w:t>
            </w:r>
            <w:r w:rsidRPr="00FF17A7">
              <w:rPr>
                <w:b/>
                <w:sz w:val="24"/>
                <w:szCs w:val="24"/>
              </w:rPr>
              <w:t>čas přítomný</w:t>
            </w:r>
            <w:r>
              <w:rPr>
                <w:sz w:val="24"/>
                <w:szCs w:val="24"/>
              </w:rPr>
              <w:t xml:space="preserve"> – teď zrovna to probíhá (teď maluje)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c) </w:t>
            </w:r>
            <w:r w:rsidRPr="00FF17A7">
              <w:rPr>
                <w:b/>
                <w:sz w:val="24"/>
                <w:szCs w:val="24"/>
              </w:rPr>
              <w:t>čas budoucí</w:t>
            </w:r>
            <w:r>
              <w:rPr>
                <w:sz w:val="24"/>
                <w:szCs w:val="24"/>
              </w:rPr>
              <w:t xml:space="preserve"> – teprve se to stane (zítra bude malovat, namaluje)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např. SMÁT SE – čas minulý ………………………………….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čas přítomný ……………………………….</w:t>
            </w:r>
          </w:p>
          <w:p w:rsidR="003A7B04" w:rsidRDefault="003A7B04" w:rsidP="003A7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čas budoucí ……………………………</w:t>
            </w: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</w:p>
          <w:p w:rsidR="003A7B04" w:rsidRDefault="003A7B04" w:rsidP="003A7B04">
            <w:pPr>
              <w:rPr>
                <w:sz w:val="24"/>
                <w:szCs w:val="24"/>
              </w:rPr>
            </w:pPr>
          </w:p>
          <w:p w:rsidR="003A7B04" w:rsidRPr="00FF17A7" w:rsidRDefault="003A7B04" w:rsidP="003A7B04">
            <w:pPr>
              <w:rPr>
                <w:b/>
                <w:sz w:val="24"/>
                <w:szCs w:val="24"/>
              </w:rPr>
            </w:pPr>
            <w:r w:rsidRPr="00FF17A7">
              <w:rPr>
                <w:b/>
                <w:sz w:val="24"/>
                <w:szCs w:val="24"/>
              </w:rPr>
              <w:t>Určete čas sloves (min., přít., bud.):</w:t>
            </w:r>
          </w:p>
          <w:p w:rsidR="003A7B04" w:rsidRDefault="003A7B04" w:rsidP="003A7B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Budou běžet …………., běží …………, běželi …………, kreslím …………, budu kreslit …………, kreslila jsem …………, bude pršet …………, prší …………, pršelo …………</w:t>
            </w:r>
          </w:p>
          <w:p w:rsidR="003A7B04" w:rsidRDefault="003A7B04"/>
        </w:tc>
      </w:tr>
    </w:tbl>
    <w:p w:rsidR="00521493" w:rsidRDefault="00521493"/>
    <w:sectPr w:rsidR="00521493" w:rsidSect="00521493">
      <w:pgSz w:w="16838" w:h="11906" w:orient="landscape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93"/>
    <w:rsid w:val="00317A0B"/>
    <w:rsid w:val="003A7B04"/>
    <w:rsid w:val="00521493"/>
    <w:rsid w:val="00FF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2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FF17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2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FF17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6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91EF7-CD73-4650-A046-61437968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2</cp:revision>
  <dcterms:created xsi:type="dcterms:W3CDTF">2011-11-01T22:36:00Z</dcterms:created>
  <dcterms:modified xsi:type="dcterms:W3CDTF">2011-11-01T22:36:00Z</dcterms:modified>
</cp:coreProperties>
</file>